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sz w:val="36"/>
          <w:szCs w:val="36"/>
        </w:rPr>
      </w:pPr>
      <w:bookmarkStart w:colFirst="0" w:colLast="0" w:name="_heading=h.gjdgxs" w:id="0"/>
      <w:bookmarkEnd w:id="0"/>
      <w:r w:rsidDel="00000000" w:rsidR="00000000" w:rsidRPr="00000000">
        <w:rPr>
          <w:rFonts w:ascii="Calibri" w:cs="Calibri" w:eastAsia="Calibri" w:hAnsi="Calibri"/>
          <w:sz w:val="36"/>
          <w:szCs w:val="36"/>
          <w:rtl w:val="0"/>
        </w:rPr>
        <w:t xml:space="preserve">JOB DESCRIPTION</w:t>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2">
            <w:pPr>
              <w:widowControl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TITLE</w:t>
            </w:r>
          </w:p>
        </w:tc>
        <w:tc>
          <w:tcPr>
            <w:shd w:fill="auto" w:val="clear"/>
            <w:tcMar>
              <w:top w:w="100.0" w:type="dxa"/>
              <w:left w:w="100.0" w:type="dxa"/>
              <w:bottom w:w="100.0" w:type="dxa"/>
              <w:right w:w="100.0" w:type="dxa"/>
            </w:tcMar>
          </w:tcPr>
          <w:p w:rsidR="00000000" w:rsidDel="00000000" w:rsidP="00000000" w:rsidRDefault="00000000" w:rsidRPr="00000000" w14:paraId="00000003">
            <w:pPr>
              <w:widowControl w:val="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ADMINISTRATIVE PROJECT COORDINATOR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4">
            <w:pPr>
              <w:widowControl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Reports To: </w:t>
            </w:r>
          </w:p>
        </w:tc>
        <w:tc>
          <w:tcPr>
            <w:shd w:fill="auto" w:val="clear"/>
            <w:tcMar>
              <w:top w:w="100.0" w:type="dxa"/>
              <w:left w:w="100.0" w:type="dxa"/>
              <w:bottom w:w="100.0" w:type="dxa"/>
              <w:right w:w="100.0" w:type="dxa"/>
            </w:tcMar>
          </w:tcPr>
          <w:p w:rsidR="00000000" w:rsidDel="00000000" w:rsidP="00000000" w:rsidRDefault="00000000" w:rsidRPr="00000000" w14:paraId="00000005">
            <w:pPr>
              <w:widowControl w:val="0"/>
              <w:rPr>
                <w:rFonts w:ascii="Calibri" w:cs="Calibri" w:eastAsia="Calibri" w:hAnsi="Calibri"/>
                <w:sz w:val="26"/>
                <w:szCs w:val="26"/>
                <w:highlight w:val="yellow"/>
              </w:rPr>
            </w:pPr>
            <w:r w:rsidDel="00000000" w:rsidR="00000000" w:rsidRPr="00000000">
              <w:rPr>
                <w:rFonts w:ascii="Calibri" w:cs="Calibri" w:eastAsia="Calibri" w:hAnsi="Calibri"/>
                <w:sz w:val="26"/>
                <w:szCs w:val="26"/>
                <w:highlight w:val="yellow"/>
                <w:rtl w:val="0"/>
              </w:rPr>
              <w:t xml:space="preserve">[Insert Title]</w:t>
            </w:r>
          </w:p>
        </w:tc>
      </w:tr>
    </w:tbl>
    <w:p w:rsidR="00000000" w:rsidDel="00000000" w:rsidP="00000000" w:rsidRDefault="00000000" w:rsidRPr="00000000" w14:paraId="00000006">
      <w:pPr>
        <w:spacing w:after="0" w:before="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shd w:fill="d9d9d9" w:val="clear"/>
        <w:spacing w:after="0" w:before="0" w:line="240" w:lineRule="auto"/>
        <w:rPr>
          <w:rFonts w:ascii="Calibri" w:cs="Calibri" w:eastAsia="Calibri" w:hAnsi="Calibri"/>
          <w:shd w:fill="d9d9d9" w:val="clear"/>
        </w:rPr>
      </w:pPr>
      <w:r w:rsidDel="00000000" w:rsidR="00000000" w:rsidRPr="00000000">
        <w:rPr>
          <w:rFonts w:ascii="Calibri" w:cs="Calibri" w:eastAsia="Calibri" w:hAnsi="Calibri"/>
          <w:b w:val="1"/>
          <w:shd w:fill="d9d9d9" w:val="clear"/>
          <w:rtl w:val="0"/>
        </w:rPr>
        <w:t xml:space="preserve">Job Purpose</w:t>
      </w:r>
      <w:r w:rsidDel="00000000" w:rsidR="00000000" w:rsidRPr="00000000">
        <w:rPr>
          <w:rtl w:val="0"/>
        </w:rPr>
      </w:r>
    </w:p>
    <w:p w:rsidR="00000000" w:rsidDel="00000000" w:rsidP="00000000" w:rsidRDefault="00000000" w:rsidRPr="00000000" w14:paraId="00000008">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The Administrative Project Coordinator is an important component of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rtl w:val="0"/>
        </w:rPr>
        <w:t xml:space="preserve">] since they ensure the core functioning of the organization and are key to successful daily operations.  They ensure constant communication between internal and external sectors, ensure information and technology is maintained and use seasonal projects to propel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rtl w:val="0"/>
        </w:rPr>
        <w:t xml:space="preserve">] forward in our mission to support and advocate for </w:t>
      </w:r>
      <w:r w:rsidDel="00000000" w:rsidR="00000000" w:rsidRPr="00000000">
        <w:rPr>
          <w:rFonts w:ascii="Calibri" w:cs="Calibri" w:eastAsia="Calibri" w:hAnsi="Calibri"/>
          <w:highlight w:val="yellow"/>
          <w:rtl w:val="0"/>
        </w:rPr>
        <w:t xml:space="preserve">[Insert Organization Goal/Value]</w:t>
      </w:r>
      <w:r w:rsidDel="00000000" w:rsidR="00000000" w:rsidRPr="00000000">
        <w:rPr>
          <w:rFonts w:ascii="Calibri" w:cs="Calibri" w:eastAsia="Calibri" w:hAnsi="Calibri"/>
          <w:rtl w:val="0"/>
        </w:rPr>
        <w:t xml:space="preserve">.</w:t>
      </w:r>
    </w:p>
    <w:p w:rsidR="00000000" w:rsidDel="00000000" w:rsidP="00000000" w:rsidRDefault="00000000" w:rsidRPr="00000000" w14:paraId="0000000A">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hd w:fill="d9d9d9" w:val="clear"/>
        <w:spacing w:after="0" w:before="0" w:line="240" w:lineRule="auto"/>
        <w:rPr>
          <w:rFonts w:ascii="Calibri" w:cs="Calibri" w:eastAsia="Calibri" w:hAnsi="Calibri"/>
        </w:rPr>
      </w:pPr>
      <w:r w:rsidDel="00000000" w:rsidR="00000000" w:rsidRPr="00000000">
        <w:rPr>
          <w:rFonts w:ascii="Calibri" w:cs="Calibri" w:eastAsia="Calibri" w:hAnsi="Calibri"/>
          <w:b w:val="1"/>
          <w:shd w:fill="auto" w:val="clear"/>
          <w:rtl w:val="0"/>
        </w:rPr>
        <w:t xml:space="preserve">Duties and Responsibilities</w:t>
      </w:r>
      <w:r w:rsidDel="00000000" w:rsidR="00000000" w:rsidRPr="00000000">
        <w:rPr>
          <w:rtl w:val="0"/>
        </w:rPr>
      </w:r>
    </w:p>
    <w:p w:rsidR="00000000" w:rsidDel="00000000" w:rsidP="00000000" w:rsidRDefault="00000000" w:rsidRPr="00000000" w14:paraId="0000000C">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Overall Responsibilities:</w:t>
      </w:r>
    </w:p>
    <w:p w:rsidR="00000000" w:rsidDel="00000000" w:rsidP="00000000" w:rsidRDefault="00000000" w:rsidRPr="00000000" w14:paraId="0000000E">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highlight w:val="white"/>
          <w:vertAlign w:val="baseline"/>
        </w:rPr>
      </w:pPr>
      <w:r w:rsidDel="00000000" w:rsidR="00000000" w:rsidRPr="00000000">
        <w:rPr>
          <w:rFonts w:ascii="Calibri" w:cs="Calibri" w:eastAsia="Calibri" w:hAnsi="Calibri"/>
          <w:i w:val="0"/>
          <w:smallCaps w:val="0"/>
          <w:strike w:val="0"/>
          <w:color w:val="000000"/>
          <w:highlight w:val="white"/>
          <w:u w:val="none"/>
          <w:vertAlign w:val="baseline"/>
          <w:rtl w:val="0"/>
        </w:rPr>
        <w:t xml:space="preserve">Provide consistent support to ensure the efficient operation of the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0"/>
          <w:smallCaps w:val="0"/>
          <w:strike w:val="0"/>
          <w:color w:val="000000"/>
          <w:highlight w:val="white"/>
          <w:u w:val="none"/>
          <w:vertAlign w:val="baseline"/>
          <w:rtl w:val="0"/>
        </w:rPr>
        <w:t xml:space="preserve"> office.</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highlight w:val="white"/>
          <w:vertAlign w:val="baseline"/>
        </w:rPr>
      </w:pPr>
      <w:r w:rsidDel="00000000" w:rsidR="00000000" w:rsidRPr="00000000">
        <w:rPr>
          <w:rFonts w:ascii="Calibri" w:cs="Calibri" w:eastAsia="Calibri" w:hAnsi="Calibri"/>
          <w:i w:val="0"/>
          <w:smallCaps w:val="0"/>
          <w:strike w:val="0"/>
          <w:color w:val="000000"/>
          <w:highlight w:val="white"/>
          <w:u w:val="none"/>
          <w:vertAlign w:val="baseline"/>
          <w:rtl w:val="0"/>
        </w:rPr>
        <w:t xml:space="preserve">Greet visitors and guide them where they need to go.</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highlight w:val="white"/>
          <w:vertAlign w:val="baseline"/>
        </w:rPr>
      </w:pPr>
      <w:r w:rsidDel="00000000" w:rsidR="00000000" w:rsidRPr="00000000">
        <w:rPr>
          <w:rFonts w:ascii="Calibri" w:cs="Calibri" w:eastAsia="Calibri" w:hAnsi="Calibri"/>
          <w:i w:val="0"/>
          <w:smallCaps w:val="0"/>
          <w:strike w:val="0"/>
          <w:color w:val="000000"/>
          <w:highlight w:val="white"/>
          <w:u w:val="none"/>
          <w:vertAlign w:val="baseline"/>
          <w:rtl w:val="0"/>
        </w:rPr>
        <w:t xml:space="preserve">Answer queries and create a welcoming environment.</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highlight w:val="white"/>
          <w:vertAlign w:val="baseline"/>
        </w:rPr>
      </w:pPr>
      <w:r w:rsidDel="00000000" w:rsidR="00000000" w:rsidRPr="00000000">
        <w:rPr>
          <w:rFonts w:ascii="Calibri" w:cs="Calibri" w:eastAsia="Calibri" w:hAnsi="Calibri"/>
          <w:i w:val="0"/>
          <w:smallCaps w:val="0"/>
          <w:strike w:val="0"/>
          <w:color w:val="000000"/>
          <w:highlight w:val="white"/>
          <w:u w:val="none"/>
          <w:vertAlign w:val="baseline"/>
          <w:rtl w:val="0"/>
        </w:rPr>
        <w:t xml:space="preserve">Manage and organize files and databases in a secure manner, including both hard copy and soft copy materials.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highlight w:val="white"/>
          <w:vertAlign w:val="baseline"/>
        </w:rPr>
      </w:pPr>
      <w:r w:rsidDel="00000000" w:rsidR="00000000" w:rsidRPr="00000000">
        <w:rPr>
          <w:rFonts w:ascii="Calibri" w:cs="Calibri" w:eastAsia="Calibri" w:hAnsi="Calibri"/>
          <w:i w:val="0"/>
          <w:smallCaps w:val="0"/>
          <w:strike w:val="0"/>
          <w:color w:val="000000"/>
          <w:highlight w:val="white"/>
          <w:u w:val="none"/>
          <w:vertAlign w:val="baseline"/>
          <w:rtl w:val="0"/>
        </w:rPr>
        <w:t xml:space="preserve">Manage emails, phone calls, maintenance of phone lines with applicable closures and program changes at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0"/>
          <w:smallCaps w:val="0"/>
          <w:strike w:val="0"/>
          <w:color w:val="000000"/>
          <w:highlight w:val="white"/>
          <w:u w:val="none"/>
          <w:vertAlign w:val="baseline"/>
          <w:rtl w:val="0"/>
        </w:rPr>
        <w:t xml:space="preserve">.</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highlight w:val="white"/>
          <w:vertAlign w:val="baseline"/>
        </w:rPr>
      </w:pPr>
      <w:r w:rsidDel="00000000" w:rsidR="00000000" w:rsidRPr="00000000">
        <w:rPr>
          <w:rFonts w:ascii="Calibri" w:cs="Calibri" w:eastAsia="Calibri" w:hAnsi="Calibri"/>
          <w:i w:val="0"/>
          <w:smallCaps w:val="0"/>
          <w:strike w:val="0"/>
          <w:color w:val="000000"/>
          <w:highlight w:val="white"/>
          <w:u w:val="none"/>
          <w:vertAlign w:val="baseline"/>
          <w:rtl w:val="0"/>
        </w:rPr>
        <w:t xml:space="preserve">Manage security codes of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rtl w:val="0"/>
        </w:rPr>
        <w:t xml:space="preserve">]’s </w:t>
      </w:r>
      <w:r w:rsidDel="00000000" w:rsidR="00000000" w:rsidRPr="00000000">
        <w:rPr>
          <w:rFonts w:ascii="Calibri" w:cs="Calibri" w:eastAsia="Calibri" w:hAnsi="Calibri"/>
          <w:i w:val="0"/>
          <w:smallCaps w:val="0"/>
          <w:strike w:val="0"/>
          <w:color w:val="000000"/>
          <w:highlight w:val="white"/>
          <w:u w:val="none"/>
          <w:vertAlign w:val="baseline"/>
          <w:rtl w:val="0"/>
        </w:rPr>
        <w:t xml:space="preserve">building</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highlight w:val="white"/>
          <w:vertAlign w:val="baseline"/>
        </w:rPr>
      </w:pPr>
      <w:r w:rsidDel="00000000" w:rsidR="00000000" w:rsidRPr="00000000">
        <w:rPr>
          <w:rFonts w:ascii="Calibri" w:cs="Calibri" w:eastAsia="Calibri" w:hAnsi="Calibri"/>
          <w:i w:val="0"/>
          <w:smallCaps w:val="0"/>
          <w:strike w:val="0"/>
          <w:color w:val="000000"/>
          <w:highlight w:val="white"/>
          <w:u w:val="none"/>
          <w:vertAlign w:val="baseline"/>
          <w:rtl w:val="0"/>
        </w:rPr>
        <w:t xml:space="preserve">Answer phone calls and take messages; screen or redirect them when needed. </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highlight w:val="white"/>
          <w:vertAlign w:val="baseline"/>
        </w:rPr>
      </w:pPr>
      <w:r w:rsidDel="00000000" w:rsidR="00000000" w:rsidRPr="00000000">
        <w:rPr>
          <w:rFonts w:ascii="Calibri" w:cs="Calibri" w:eastAsia="Calibri" w:hAnsi="Calibri"/>
          <w:i w:val="0"/>
          <w:smallCaps w:val="0"/>
          <w:strike w:val="0"/>
          <w:color w:val="000000"/>
          <w:highlight w:val="white"/>
          <w:u w:val="none"/>
          <w:vertAlign w:val="baseline"/>
          <w:rtl w:val="0"/>
        </w:rPr>
        <w:t xml:space="preserve">Coordinate bookings.</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highlight w:val="white"/>
          <w:vertAlign w:val="baseline"/>
        </w:rPr>
      </w:pPr>
      <w:r w:rsidDel="00000000" w:rsidR="00000000" w:rsidRPr="00000000">
        <w:rPr>
          <w:rFonts w:ascii="Calibri" w:cs="Calibri" w:eastAsia="Calibri" w:hAnsi="Calibri"/>
          <w:i w:val="0"/>
          <w:smallCaps w:val="0"/>
          <w:strike w:val="0"/>
          <w:color w:val="000000"/>
          <w:highlight w:val="white"/>
          <w:u w:val="none"/>
          <w:vertAlign w:val="baseline"/>
          <w:rtl w:val="0"/>
        </w:rPr>
        <w:t xml:space="preserve">Calling for routine repairs as well as emergency repairs to office equipment. </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highlight w:val="white"/>
          <w:vertAlign w:val="baseline"/>
        </w:rPr>
      </w:pPr>
      <w:r w:rsidDel="00000000" w:rsidR="00000000" w:rsidRPr="00000000">
        <w:rPr>
          <w:rFonts w:ascii="Calibri" w:cs="Calibri" w:eastAsia="Calibri" w:hAnsi="Calibri"/>
          <w:i w:val="0"/>
          <w:smallCaps w:val="0"/>
          <w:strike w:val="0"/>
          <w:color w:val="000000"/>
          <w:highlight w:val="white"/>
          <w:u w:val="none"/>
          <w:vertAlign w:val="baseline"/>
          <w:rtl w:val="0"/>
        </w:rPr>
        <w:t xml:space="preserve">Receive deliveries and invoices and double check for accuracy</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highlight w:val="white"/>
          <w:vertAlign w:val="baseline"/>
        </w:rPr>
      </w:pPr>
      <w:r w:rsidDel="00000000" w:rsidR="00000000" w:rsidRPr="00000000">
        <w:rPr>
          <w:rFonts w:ascii="Calibri" w:cs="Calibri" w:eastAsia="Calibri" w:hAnsi="Calibri"/>
          <w:i w:val="0"/>
          <w:smallCaps w:val="0"/>
          <w:strike w:val="0"/>
          <w:color w:val="000000"/>
          <w:highlight w:val="white"/>
          <w:u w:val="none"/>
          <w:vertAlign w:val="baseline"/>
          <w:rtl w:val="0"/>
        </w:rPr>
        <w:t xml:space="preserve">Making sure the relevance and currency of the website and bulletin boards are updated regularly</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highlight w:val="white"/>
          <w:vertAlign w:val="baseline"/>
        </w:rPr>
      </w:pPr>
      <w:r w:rsidDel="00000000" w:rsidR="00000000" w:rsidRPr="00000000">
        <w:rPr>
          <w:rFonts w:ascii="Calibri" w:cs="Calibri" w:eastAsia="Calibri" w:hAnsi="Calibri"/>
          <w:i w:val="0"/>
          <w:smallCaps w:val="0"/>
          <w:strike w:val="0"/>
          <w:color w:val="000000"/>
          <w:highlight w:val="white"/>
          <w:u w:val="none"/>
          <w:vertAlign w:val="baseline"/>
          <w:rtl w:val="0"/>
        </w:rPr>
        <w:t xml:space="preserve">Liaise with building contractors and ensure cleaning is meeting standards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highlight w:val="white"/>
          <w:vertAlign w:val="baseline"/>
        </w:rPr>
      </w:pPr>
      <w:r w:rsidDel="00000000" w:rsidR="00000000" w:rsidRPr="00000000">
        <w:rPr>
          <w:rFonts w:ascii="Calibri" w:cs="Calibri" w:eastAsia="Calibri" w:hAnsi="Calibri"/>
          <w:i w:val="0"/>
          <w:smallCaps w:val="0"/>
          <w:strike w:val="0"/>
          <w:color w:val="000000"/>
          <w:highlight w:val="white"/>
          <w:u w:val="none"/>
          <w:vertAlign w:val="baseline"/>
          <w:rtl w:val="0"/>
        </w:rPr>
        <w:t xml:space="preserve">Make social media posts on behalf of the organization</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highlight w:val="white"/>
          <w:vertAlign w:val="baseline"/>
        </w:rPr>
      </w:pPr>
      <w:r w:rsidDel="00000000" w:rsidR="00000000" w:rsidRPr="00000000">
        <w:rPr>
          <w:rFonts w:ascii="Calibri" w:cs="Calibri" w:eastAsia="Calibri" w:hAnsi="Calibri"/>
          <w:i w:val="0"/>
          <w:smallCaps w:val="0"/>
          <w:strike w:val="0"/>
          <w:color w:val="000000"/>
          <w:highlight w:val="white"/>
          <w:u w:val="none"/>
          <w:vertAlign w:val="baseline"/>
          <w:rtl w:val="0"/>
        </w:rPr>
        <w:t xml:space="preserve">Manage internal correspondence between sectors as well as applicable external partners</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highlight w:val="white"/>
          <w:vertAlign w:val="baseline"/>
        </w:rPr>
      </w:pPr>
      <w:r w:rsidDel="00000000" w:rsidR="00000000" w:rsidRPr="00000000">
        <w:rPr>
          <w:rFonts w:ascii="Calibri" w:cs="Calibri" w:eastAsia="Calibri" w:hAnsi="Calibri"/>
          <w:i w:val="0"/>
          <w:smallCaps w:val="0"/>
          <w:strike w:val="0"/>
          <w:color w:val="000000"/>
          <w:highlight w:val="white"/>
          <w:u w:val="none"/>
          <w:vertAlign w:val="baseline"/>
          <w:rtl w:val="0"/>
        </w:rPr>
        <w:t xml:space="preserve">Assist with staff and client programming when needed</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highlight w:val="white"/>
          <w:vertAlign w:val="baseline"/>
        </w:rPr>
      </w:pPr>
      <w:r w:rsidDel="00000000" w:rsidR="00000000" w:rsidRPr="00000000">
        <w:rPr>
          <w:rFonts w:ascii="Calibri" w:cs="Calibri" w:eastAsia="Calibri" w:hAnsi="Calibri"/>
          <w:i w:val="0"/>
          <w:smallCaps w:val="0"/>
          <w:strike w:val="0"/>
          <w:color w:val="000000"/>
          <w:highlight w:val="white"/>
          <w:u w:val="none"/>
          <w:vertAlign w:val="baseline"/>
          <w:rtl w:val="0"/>
        </w:rPr>
        <w:t xml:space="preserve">Maintaining and monitoring project plans, project schedules, work hours, budgets, and expenditures.</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highlight w:val="white"/>
          <w:vertAlign w:val="baseline"/>
        </w:rPr>
      </w:pPr>
      <w:r w:rsidDel="00000000" w:rsidR="00000000" w:rsidRPr="00000000">
        <w:rPr>
          <w:rFonts w:ascii="Calibri" w:cs="Calibri" w:eastAsia="Calibri" w:hAnsi="Calibri"/>
          <w:i w:val="0"/>
          <w:smallCaps w:val="0"/>
          <w:strike w:val="0"/>
          <w:color w:val="000000"/>
          <w:highlight w:val="white"/>
          <w:u w:val="none"/>
          <w:vertAlign w:val="baseline"/>
          <w:rtl w:val="0"/>
        </w:rPr>
        <w:t xml:space="preserve">Ensuring project deadlines are met.</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highlight w:val="white"/>
          <w:vertAlign w:val="baseline"/>
        </w:rPr>
      </w:pPr>
      <w:r w:rsidDel="00000000" w:rsidR="00000000" w:rsidRPr="00000000">
        <w:rPr>
          <w:rFonts w:ascii="Calibri" w:cs="Calibri" w:eastAsia="Calibri" w:hAnsi="Calibri"/>
          <w:i w:val="0"/>
          <w:smallCaps w:val="0"/>
          <w:strike w:val="0"/>
          <w:color w:val="000000"/>
          <w:highlight w:val="white"/>
          <w:u w:val="none"/>
          <w:vertAlign w:val="baseline"/>
          <w:rtl w:val="0"/>
        </w:rPr>
        <w:t xml:space="preserve">Determining project changes and developing project strategies.</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highlight w:val="white"/>
          <w:vertAlign w:val="baseline"/>
        </w:rPr>
      </w:pPr>
      <w:r w:rsidDel="00000000" w:rsidR="00000000" w:rsidRPr="00000000">
        <w:rPr>
          <w:rFonts w:ascii="Calibri" w:cs="Calibri" w:eastAsia="Calibri" w:hAnsi="Calibri"/>
          <w:i w:val="0"/>
          <w:smallCaps w:val="0"/>
          <w:strike w:val="0"/>
          <w:color w:val="000000"/>
          <w:highlight w:val="white"/>
          <w:u w:val="none"/>
          <w:vertAlign w:val="baseline"/>
          <w:rtl w:val="0"/>
        </w:rPr>
        <w:t xml:space="preserve">Assess project risks and provide solutions where applicable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highlight w:val="white"/>
          <w:vertAlign w:val="baseline"/>
        </w:rPr>
      </w:pPr>
      <w:r w:rsidDel="00000000" w:rsidR="00000000" w:rsidRPr="00000000">
        <w:rPr>
          <w:rFonts w:ascii="Calibri" w:cs="Calibri" w:eastAsia="Calibri" w:hAnsi="Calibri"/>
          <w:color w:val="000000"/>
          <w:rtl w:val="0"/>
        </w:rPr>
        <w:t xml:space="preserve">Create a project management calendar for fulfilling each goal and objective</w:t>
      </w:r>
      <w:r w:rsidDel="00000000" w:rsidR="00000000" w:rsidRPr="00000000">
        <w:rPr>
          <w:rFonts w:ascii="Calibri" w:cs="Calibri" w:eastAsia="Calibri" w:hAnsi="Calibri"/>
          <w:color w:val="2c3241"/>
          <w:rtl w:val="0"/>
        </w:rPr>
        <w:t xml:space="preserve">.</w:t>
      </w:r>
      <w:r w:rsidDel="00000000" w:rsidR="00000000" w:rsidRPr="00000000">
        <w:rPr>
          <w:rtl w:val="0"/>
        </w:rPr>
      </w:r>
    </w:p>
    <w:p w:rsidR="00000000" w:rsidDel="00000000" w:rsidP="00000000" w:rsidRDefault="00000000" w:rsidRPr="00000000" w14:paraId="00000023">
      <w:pPr>
        <w:widowControl w:val="0"/>
        <w:numPr>
          <w:ilvl w:val="0"/>
          <w:numId w:val="2"/>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 monthly Outreach statistics for reporting</w:t>
      </w:r>
    </w:p>
    <w:p w:rsidR="00000000" w:rsidDel="00000000" w:rsidP="00000000" w:rsidRDefault="00000000" w:rsidRPr="00000000" w14:paraId="00000024">
      <w:pPr>
        <w:widowControl w:val="0"/>
        <w:numPr>
          <w:ilvl w:val="0"/>
          <w:numId w:val="2"/>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Additional duties as assigned</w:t>
      </w:r>
    </w:p>
    <w:p w:rsidR="00000000" w:rsidDel="00000000" w:rsidP="00000000" w:rsidRDefault="00000000" w:rsidRPr="00000000" w14:paraId="00000025">
      <w:pPr>
        <w:widowControl w:val="0"/>
        <w:spacing w:after="0" w:before="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6">
      <w:pPr>
        <w:shd w:fill="d9d9d9" w:val="clear"/>
        <w:spacing w:after="0" w:before="0" w:line="240" w:lineRule="auto"/>
        <w:rPr>
          <w:rFonts w:ascii="Calibri" w:cs="Calibri" w:eastAsia="Calibri" w:hAnsi="Calibri"/>
          <w:shd w:fill="d9d9d9" w:val="clear"/>
        </w:rPr>
      </w:pPr>
      <w:r w:rsidDel="00000000" w:rsidR="00000000" w:rsidRPr="00000000">
        <w:rPr>
          <w:rFonts w:ascii="Calibri" w:cs="Calibri" w:eastAsia="Calibri" w:hAnsi="Calibri"/>
          <w:b w:val="1"/>
          <w:shd w:fill="d9d9d9" w:val="clear"/>
          <w:rtl w:val="0"/>
        </w:rPr>
        <w:t xml:space="preserve">Qualifications</w:t>
      </w:r>
      <w:r w:rsidDel="00000000" w:rsidR="00000000" w:rsidRPr="00000000">
        <w:rPr>
          <w:rtl w:val="0"/>
        </w:rPr>
      </w:r>
    </w:p>
    <w:p w:rsidR="00000000" w:rsidDel="00000000" w:rsidP="00000000" w:rsidRDefault="00000000" w:rsidRPr="00000000" w14:paraId="00000027">
      <w:pPr>
        <w:keepNext w:val="1"/>
        <w:keepLines w:val="0"/>
        <w:widowControl w:val="0"/>
        <w:numPr>
          <w:ilvl w:val="0"/>
          <w:numId w:val="5"/>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highlight w:val="yellow"/>
          <w:rtl w:val="0"/>
        </w:rPr>
        <w:t xml:space="preserve">X</w:t>
      </w:r>
      <w:r w:rsidDel="00000000" w:rsidR="00000000" w:rsidRPr="00000000">
        <w:rPr>
          <w:rFonts w:ascii="Calibri" w:cs="Calibri" w:eastAsia="Calibri" w:hAnsi="Calibri"/>
          <w:rtl w:val="0"/>
        </w:rPr>
        <w:t xml:space="preserve"> years of experience in clerical, administrative, or office work</w:t>
      </w:r>
    </w:p>
    <w:p w:rsidR="00000000" w:rsidDel="00000000" w:rsidP="00000000" w:rsidRDefault="00000000" w:rsidRPr="00000000" w14:paraId="00000028">
      <w:pPr>
        <w:keepNext w:val="1"/>
        <w:keepLines w:val="0"/>
        <w:widowControl w:val="0"/>
        <w:numPr>
          <w:ilvl w:val="0"/>
          <w:numId w:val="5"/>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Proficient computer skills, specifically the Microsoft Office Suite.</w:t>
      </w:r>
    </w:p>
    <w:p w:rsidR="00000000" w:rsidDel="00000000" w:rsidP="00000000" w:rsidRDefault="00000000" w:rsidRPr="00000000" w14:paraId="00000029">
      <w:pPr>
        <w:keepNext w:val="1"/>
        <w:keepLines w:val="0"/>
        <w:widowControl w:val="0"/>
        <w:numPr>
          <w:ilvl w:val="0"/>
          <w:numId w:val="5"/>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Outstanding verbal and written skills.</w:t>
      </w:r>
    </w:p>
    <w:p w:rsidR="00000000" w:rsidDel="00000000" w:rsidP="00000000" w:rsidRDefault="00000000" w:rsidRPr="00000000" w14:paraId="0000002A">
      <w:pPr>
        <w:keepNext w:val="1"/>
        <w:keepLines w:val="0"/>
        <w:widowControl w:val="0"/>
        <w:numPr>
          <w:ilvl w:val="0"/>
          <w:numId w:val="5"/>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Adaptable to changing demands on schedules and routines.</w:t>
      </w:r>
    </w:p>
    <w:p w:rsidR="00000000" w:rsidDel="00000000" w:rsidP="00000000" w:rsidRDefault="00000000" w:rsidRPr="00000000" w14:paraId="0000002B">
      <w:pPr>
        <w:keepNext w:val="1"/>
        <w:keepLines w:val="0"/>
        <w:widowControl w:val="0"/>
        <w:numPr>
          <w:ilvl w:val="0"/>
          <w:numId w:val="5"/>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Exceptional attention to detail.</w:t>
      </w:r>
    </w:p>
    <w:p w:rsidR="00000000" w:rsidDel="00000000" w:rsidP="00000000" w:rsidRDefault="00000000" w:rsidRPr="00000000" w14:paraId="0000002C">
      <w:pPr>
        <w:keepNext w:val="1"/>
        <w:keepLines w:val="0"/>
        <w:widowControl w:val="0"/>
        <w:numPr>
          <w:ilvl w:val="0"/>
          <w:numId w:val="5"/>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Experience in data entry.</w:t>
      </w:r>
    </w:p>
    <w:p w:rsidR="00000000" w:rsidDel="00000000" w:rsidP="00000000" w:rsidRDefault="00000000" w:rsidRPr="00000000" w14:paraId="0000002D">
      <w:pPr>
        <w:keepNext w:val="1"/>
        <w:keepLines w:val="0"/>
        <w:widowControl w:val="0"/>
        <w:numPr>
          <w:ilvl w:val="0"/>
          <w:numId w:val="1"/>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color w:val="252525"/>
          <w:rtl w:val="0"/>
        </w:rPr>
        <w:t xml:space="preserve">Must possess exceptional multitasking skills.</w:t>
      </w:r>
      <w:r w:rsidDel="00000000" w:rsidR="00000000" w:rsidRPr="00000000">
        <w:rPr>
          <w:rtl w:val="0"/>
        </w:rPr>
      </w:r>
    </w:p>
    <w:p w:rsidR="00000000" w:rsidDel="00000000" w:rsidP="00000000" w:rsidRDefault="00000000" w:rsidRPr="00000000" w14:paraId="0000002E">
      <w:pPr>
        <w:keepNext w:val="1"/>
        <w:keepLines w:val="0"/>
        <w:widowControl w:val="0"/>
        <w:numPr>
          <w:ilvl w:val="0"/>
          <w:numId w:val="1"/>
        </w:numPr>
        <w:spacing w:after="0" w:before="0" w:line="240" w:lineRule="auto"/>
        <w:ind w:left="720" w:hanging="360"/>
        <w:rPr>
          <w:rFonts w:ascii="Calibri" w:cs="Calibri" w:eastAsia="Calibri" w:hAnsi="Calibri"/>
          <w:color w:val="252525"/>
        </w:rPr>
      </w:pPr>
      <w:r w:rsidDel="00000000" w:rsidR="00000000" w:rsidRPr="00000000">
        <w:rPr>
          <w:rFonts w:ascii="Calibri" w:cs="Calibri" w:eastAsia="Calibri" w:hAnsi="Calibri"/>
          <w:color w:val="252525"/>
          <w:rtl w:val="0"/>
        </w:rPr>
        <w:t xml:space="preserve">Must possess excellent interpersonal skills.</w:t>
      </w:r>
    </w:p>
    <w:p w:rsidR="00000000" w:rsidDel="00000000" w:rsidP="00000000" w:rsidRDefault="00000000" w:rsidRPr="00000000" w14:paraId="0000002F">
      <w:pPr>
        <w:keepNext w:val="1"/>
        <w:keepLines w:val="0"/>
        <w:widowControl w:val="0"/>
        <w:numPr>
          <w:ilvl w:val="0"/>
          <w:numId w:val="1"/>
        </w:numPr>
        <w:spacing w:after="0" w:before="0" w:line="240" w:lineRule="auto"/>
        <w:ind w:left="720" w:hanging="360"/>
        <w:rPr>
          <w:rFonts w:ascii="Calibri" w:cs="Calibri" w:eastAsia="Calibri" w:hAnsi="Calibri"/>
          <w:color w:val="252525"/>
        </w:rPr>
      </w:pPr>
      <w:r w:rsidDel="00000000" w:rsidR="00000000" w:rsidRPr="00000000">
        <w:rPr>
          <w:rFonts w:ascii="Calibri" w:cs="Calibri" w:eastAsia="Calibri" w:hAnsi="Calibri"/>
          <w:color w:val="252525"/>
          <w:rtl w:val="0"/>
        </w:rPr>
        <w:t xml:space="preserve">Must possess exceptional organizational skills.</w:t>
      </w:r>
    </w:p>
    <w:p w:rsidR="00000000" w:rsidDel="00000000" w:rsidP="00000000" w:rsidRDefault="00000000" w:rsidRPr="00000000" w14:paraId="00000030">
      <w:pPr>
        <w:widowControl w:val="0"/>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1">
      <w:pPr>
        <w:shd w:fill="d9d9d9" w:val="clear"/>
        <w:spacing w:after="0" w:line="240" w:lineRule="auto"/>
        <w:rPr>
          <w:rFonts w:ascii="Calibri" w:cs="Calibri" w:eastAsia="Calibri" w:hAnsi="Calibri"/>
          <w:shd w:fill="d9d9d9" w:val="clear"/>
        </w:rPr>
      </w:pPr>
      <w:r w:rsidDel="00000000" w:rsidR="00000000" w:rsidRPr="00000000">
        <w:rPr>
          <w:rFonts w:ascii="Calibri" w:cs="Calibri" w:eastAsia="Calibri" w:hAnsi="Calibri"/>
          <w:b w:val="1"/>
          <w:shd w:fill="d9d9d9" w:val="clear"/>
          <w:rtl w:val="0"/>
        </w:rPr>
        <w:t xml:space="preserve">Working Conditions</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3">
      <w:pPr>
        <w:numPr>
          <w:ilvl w:val="0"/>
          <w:numId w:val="4"/>
        </w:numPr>
        <w:spacing w:after="0" w:before="0" w:line="240" w:lineRule="auto"/>
        <w:ind w:left="720" w:hanging="360"/>
        <w:rPr>
          <w:rFonts w:ascii="Calibri" w:cs="Calibri" w:eastAsia="Calibri" w:hAnsi="Calibri"/>
          <w:color w:val="252525"/>
          <w:u w:val="none"/>
        </w:rPr>
      </w:pPr>
      <w:r w:rsidDel="00000000" w:rsidR="00000000" w:rsidRPr="00000000">
        <w:rPr>
          <w:rFonts w:ascii="Calibri" w:cs="Calibri" w:eastAsia="Calibri" w:hAnsi="Calibri"/>
          <w:color w:val="252525"/>
          <w:rtl w:val="0"/>
        </w:rPr>
        <w:t xml:space="preserve">Some overtime may be required</w:t>
      </w:r>
    </w:p>
    <w:p w:rsidR="00000000" w:rsidDel="00000000" w:rsidP="00000000" w:rsidRDefault="00000000" w:rsidRPr="00000000" w14:paraId="00000034">
      <w:pPr>
        <w:numPr>
          <w:ilvl w:val="0"/>
          <w:numId w:val="4"/>
        </w:numPr>
        <w:spacing w:after="0" w:before="0" w:line="240" w:lineRule="auto"/>
        <w:ind w:left="720" w:hanging="360"/>
        <w:rPr>
          <w:rFonts w:ascii="Calibri" w:cs="Calibri" w:eastAsia="Calibri" w:hAnsi="Calibri"/>
          <w:color w:val="252525"/>
          <w:u w:val="none"/>
        </w:rPr>
      </w:pPr>
      <w:r w:rsidDel="00000000" w:rsidR="00000000" w:rsidRPr="00000000">
        <w:rPr>
          <w:rFonts w:ascii="Calibri" w:cs="Calibri" w:eastAsia="Calibri" w:hAnsi="Calibri"/>
          <w:color w:val="252525"/>
          <w:rtl w:val="0"/>
        </w:rPr>
        <w:t xml:space="preserve">Some travel may be required</w:t>
      </w:r>
    </w:p>
    <w:p w:rsidR="00000000" w:rsidDel="00000000" w:rsidP="00000000" w:rsidRDefault="00000000" w:rsidRPr="00000000" w14:paraId="00000035">
      <w:pPr>
        <w:numPr>
          <w:ilvl w:val="0"/>
          <w:numId w:val="4"/>
        </w:numPr>
        <w:spacing w:after="0" w:before="0" w:line="240" w:lineRule="auto"/>
        <w:ind w:left="720" w:hanging="360"/>
        <w:rPr>
          <w:rFonts w:ascii="Calibri" w:cs="Calibri" w:eastAsia="Calibri" w:hAnsi="Calibri"/>
          <w:color w:val="252525"/>
          <w:u w:val="none"/>
        </w:rPr>
      </w:pPr>
      <w:r w:rsidDel="00000000" w:rsidR="00000000" w:rsidRPr="00000000">
        <w:rPr>
          <w:rFonts w:ascii="Calibri" w:cs="Calibri" w:eastAsia="Calibri" w:hAnsi="Calibri"/>
          <w:color w:val="252525"/>
          <w:rtl w:val="0"/>
        </w:rPr>
        <w:t xml:space="preserve">Extended periods of sitting and exposure to computer screens</w:t>
      </w:r>
      <w:r w:rsidDel="00000000" w:rsidR="00000000" w:rsidRPr="00000000">
        <w:rPr>
          <w:rtl w:val="0"/>
        </w:rPr>
      </w:r>
    </w:p>
    <w:sectPr>
      <w:headerReference r:id="rId7" w:type="default"/>
      <w:pgSz w:h="16834" w:w="11909" w:orient="portrait"/>
      <w:pgMar w:bottom="1440" w:top="1440" w:left="1440" w:right="1440" w:header="28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tabs>
        <w:tab w:val="center" w:leader="none" w:pos="4680"/>
      </w:tabs>
      <w:spacing w:after="0" w:line="240" w:lineRule="auto"/>
      <w:jc w:val="center"/>
      <w:rPr>
        <w:b w:val="1"/>
      </w:rPr>
    </w:pPr>
    <w:r w:rsidDel="00000000" w:rsidR="00000000" w:rsidRPr="00000000">
      <w:rPr>
        <w:rFonts w:ascii="Arial" w:cs="Arial" w:eastAsia="Arial" w:hAnsi="Arial"/>
        <w:shd w:fill="auto" w:val="clear"/>
      </w:rPr>
      <w:drawing>
        <wp:inline distB="114300" distT="114300" distL="114300" distR="114300">
          <wp:extent cx="2199132" cy="648462"/>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highlight w:val="white"/>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rFonts w:ascii="Arial" w:cs="Arial" w:eastAsia="Arial" w:hAnsi="Arial"/>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B26197"/>
    <w:pPr>
      <w:tabs>
        <w:tab w:val="center" w:pos="4680"/>
        <w:tab w:val="right" w:pos="9360"/>
      </w:tabs>
    </w:pPr>
  </w:style>
  <w:style w:type="character" w:styleId="HeaderChar" w:customStyle="1">
    <w:name w:val="Header Char"/>
    <w:basedOn w:val="DefaultParagraphFont"/>
    <w:link w:val="Header"/>
    <w:uiPriority w:val="99"/>
    <w:rsid w:val="00B26197"/>
  </w:style>
  <w:style w:type="paragraph" w:styleId="Footer">
    <w:name w:val="footer"/>
    <w:basedOn w:val="Normal"/>
    <w:link w:val="FooterChar"/>
    <w:uiPriority w:val="99"/>
    <w:unhideWhenUsed w:val="1"/>
    <w:rsid w:val="00B26197"/>
    <w:pPr>
      <w:tabs>
        <w:tab w:val="center" w:pos="4680"/>
        <w:tab w:val="right" w:pos="9360"/>
      </w:tabs>
    </w:pPr>
  </w:style>
  <w:style w:type="character" w:styleId="FooterChar" w:customStyle="1">
    <w:name w:val="Footer Char"/>
    <w:basedOn w:val="DefaultParagraphFont"/>
    <w:link w:val="Footer"/>
    <w:uiPriority w:val="99"/>
    <w:rsid w:val="00B26197"/>
  </w:style>
  <w:style w:type="paragraph" w:styleId="ListParagraph">
    <w:name w:val="List Paragraph"/>
    <w:basedOn w:val="Normal"/>
    <w:uiPriority w:val="34"/>
    <w:qFormat w:val="1"/>
    <w:rsid w:val="001640C7"/>
    <w:pPr>
      <w:ind w:left="720"/>
      <w:contextualSpacing w:val="1"/>
    </w:pPr>
  </w:style>
  <w:style w:type="paragraph" w:styleId="NormalWeb">
    <w:name w:val="Normal (Web)"/>
    <w:basedOn w:val="Normal"/>
    <w:uiPriority w:val="99"/>
    <w:semiHidden w:val="1"/>
    <w:unhideWhenUsed w:val="1"/>
    <w:rsid w:val="001640C7"/>
    <w:pPr>
      <w:spacing w:after="100" w:afterAutospacing="1" w:before="100" w:beforeAutospacing="1"/>
    </w:pPr>
    <w:rPr>
      <w:rFonts w:ascii="Times New Roman" w:cs="Times New Roman" w:eastAsia="Times New Roman" w:hAnsi="Times New Roman"/>
      <w:sz w:val="24"/>
      <w:szCs w:val="24"/>
      <w:highlight w:val="none"/>
      <w:lang w:val="en-CA"/>
    </w:rPr>
  </w:style>
  <w:style w:type="character" w:styleId="Strong">
    <w:name w:val="Strong"/>
    <w:basedOn w:val="DefaultParagraphFont"/>
    <w:uiPriority w:val="22"/>
    <w:qFormat w:val="1"/>
    <w:rsid w:val="001640C7"/>
    <w:rPr>
      <w:b w:val="1"/>
      <w:bCs w:val="1"/>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PqrxApUTVVa/4KifQfpzvpUnsQ==">CgMxLjAyCGguZ2pkZ3hzOAByITFnVVdlVGdGdzM5NUlyLWpYTXFVQlQ4b2Rob1VuQjNNOA==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2021-11-30T16:17:00Z</dcterms:created>
  <dc:creator>Kelly</dc:creator>
</cp:coreProperties>
</file>